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70E0" w14:textId="77777777" w:rsidR="00B43EFB" w:rsidRPr="00B43EFB" w:rsidRDefault="00B43EFB" w:rsidP="00B43EFB">
      <w:pPr>
        <w:rPr>
          <w:b/>
          <w:bCs/>
        </w:rPr>
      </w:pPr>
      <w:r w:rsidRPr="00B43EFB">
        <w:rPr>
          <w:rFonts w:hint="eastAsia"/>
          <w:b/>
          <w:bCs/>
        </w:rPr>
        <w:t>上下水道の整備、災害時</w:t>
      </w:r>
    </w:p>
    <w:p w14:paraId="7EDD0E4A" w14:textId="77777777" w:rsidR="00B43EFB" w:rsidRDefault="00B43EFB" w:rsidP="00B43EFB">
      <w:pPr>
        <w:ind w:firstLineChars="100" w:firstLine="210"/>
      </w:pPr>
    </w:p>
    <w:p w14:paraId="5108F60D" w14:textId="4B36580F" w:rsidR="00B43EFB" w:rsidRDefault="00B43EFB" w:rsidP="00B43EFB">
      <w:pPr>
        <w:ind w:firstLineChars="100" w:firstLine="210"/>
      </w:pPr>
      <w:r>
        <w:t>2018年1月、山口県周防大島町</w:t>
      </w:r>
      <w:r>
        <w:rPr>
          <w:rFonts w:hint="eastAsia"/>
        </w:rPr>
        <w:t>において、</w:t>
      </w:r>
      <w:r>
        <w:t>橋の送水管</w:t>
      </w:r>
      <w:r>
        <w:rPr>
          <w:rFonts w:hint="eastAsia"/>
        </w:rPr>
        <w:t>の</w:t>
      </w:r>
      <w:r>
        <w:t>破断事故</w:t>
      </w:r>
      <w:r>
        <w:rPr>
          <w:rFonts w:hint="eastAsia"/>
        </w:rPr>
        <w:t>が発生し</w:t>
      </w:r>
      <w:r>
        <w:t>、数日間水道が届かな</w:t>
      </w:r>
      <w:r>
        <w:rPr>
          <w:rFonts w:hint="eastAsia"/>
        </w:rPr>
        <w:t>くなりまし</w:t>
      </w:r>
      <w:r>
        <w:t>た。夢洲への送水</w:t>
      </w:r>
      <w:r>
        <w:rPr>
          <w:rFonts w:hint="eastAsia"/>
        </w:rPr>
        <w:t>計画は不明ですが、送水ルートが</w:t>
      </w:r>
      <w:r>
        <w:t>限られて</w:t>
      </w:r>
      <w:r>
        <w:rPr>
          <w:rFonts w:hint="eastAsia"/>
        </w:rPr>
        <w:t>いることは明らかです。</w:t>
      </w:r>
      <w:r>
        <w:t>同様の事態が起こった際に、</w:t>
      </w:r>
      <w:r>
        <w:rPr>
          <w:rFonts w:hint="eastAsia"/>
        </w:rPr>
        <w:t>15</w:t>
      </w:r>
      <w:r>
        <w:t>～</w:t>
      </w:r>
      <w:r>
        <w:rPr>
          <w:rFonts w:hint="eastAsia"/>
        </w:rPr>
        <w:t>３０</w:t>
      </w:r>
      <w:r>
        <w:t>万人規模の命に係わる事態とな</w:t>
      </w:r>
      <w:r>
        <w:rPr>
          <w:rFonts w:hint="eastAsia"/>
        </w:rPr>
        <w:t>ります。</w:t>
      </w:r>
    </w:p>
    <w:p w14:paraId="5FD41ECC" w14:textId="77777777" w:rsidR="00B43EFB" w:rsidRDefault="00B43EFB" w:rsidP="00B43EFB">
      <w:pPr>
        <w:ind w:firstLineChars="100" w:firstLine="210"/>
      </w:pPr>
      <w:bookmarkStart w:id="0" w:name="_GoBack"/>
      <w:bookmarkEnd w:id="0"/>
    </w:p>
    <w:p w14:paraId="67AE5C49" w14:textId="77777777" w:rsidR="00B43EFB" w:rsidRPr="00705DE1" w:rsidRDefault="00B43EFB" w:rsidP="00B43EFB">
      <w:r>
        <w:rPr>
          <w:rFonts w:hint="eastAsia"/>
        </w:rPr>
        <w:t>そもそも、夢洲まちづくり計画の詳細も決まっていない中で、アセスメントを実施すべきではありません。</w:t>
      </w:r>
    </w:p>
    <w:p w14:paraId="2717571B" w14:textId="77777777" w:rsidR="00B43EFB" w:rsidRPr="006F08C9" w:rsidRDefault="00B43EFB" w:rsidP="00B43EFB">
      <w:pPr>
        <w:ind w:firstLineChars="100" w:firstLine="210"/>
      </w:pPr>
      <w:r>
        <w:rPr>
          <w:rFonts w:hint="eastAsia"/>
        </w:rPr>
        <w:t>非常時、</w:t>
      </w:r>
      <w:r>
        <w:t>どのような計画・体制になるのか。</w:t>
      </w:r>
      <w:r>
        <w:rPr>
          <w:rFonts w:hint="eastAsia"/>
        </w:rPr>
        <w:t>上水・</w:t>
      </w:r>
      <w:r>
        <w:t>下水</w:t>
      </w:r>
      <w:r>
        <w:rPr>
          <w:rFonts w:hint="eastAsia"/>
        </w:rPr>
        <w:t>ともに</w:t>
      </w:r>
      <w:r>
        <w:t>、</w:t>
      </w:r>
      <w:r>
        <w:rPr>
          <w:rFonts w:hint="eastAsia"/>
        </w:rPr>
        <w:t>どのように整備計画を立てるのか。通常時のみならず、災害時を含めた整備計画を決定し、説明</w:t>
      </w:r>
      <w:r>
        <w:t>すべき</w:t>
      </w:r>
      <w:r>
        <w:rPr>
          <w:rFonts w:hint="eastAsia"/>
        </w:rPr>
        <w:t>です</w:t>
      </w:r>
      <w:r>
        <w:t>。</w:t>
      </w:r>
    </w:p>
    <w:p w14:paraId="6D4C2600" w14:textId="674659AA" w:rsidR="008C47B1" w:rsidRPr="00B43EFB" w:rsidRDefault="008C47B1" w:rsidP="00B43EFB"/>
    <w:sectPr w:rsidR="008C47B1" w:rsidRPr="00B43EFB" w:rsidSect="00E3745A">
      <w:footerReference w:type="default" r:id="rId7"/>
      <w:pgSz w:w="11906" w:h="16838"/>
      <w:pgMar w:top="851" w:right="1700" w:bottom="1134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6E8B" w14:textId="77777777" w:rsidR="00585B00" w:rsidRDefault="00585B00" w:rsidP="002401BB">
      <w:r>
        <w:separator/>
      </w:r>
    </w:p>
  </w:endnote>
  <w:endnote w:type="continuationSeparator" w:id="0">
    <w:p w14:paraId="255A8C39" w14:textId="77777777" w:rsidR="00585B00" w:rsidRDefault="00585B00" w:rsidP="002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384709"/>
      <w:docPartObj>
        <w:docPartGallery w:val="Page Numbers (Bottom of Page)"/>
        <w:docPartUnique/>
      </w:docPartObj>
    </w:sdtPr>
    <w:sdtEndPr/>
    <w:sdtContent>
      <w:p w14:paraId="45756094" w14:textId="77777777" w:rsidR="00E3745A" w:rsidRDefault="00585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06E954" w14:textId="77777777" w:rsidR="00E3745A" w:rsidRDefault="00585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DE63" w14:textId="77777777" w:rsidR="00585B00" w:rsidRDefault="00585B00" w:rsidP="002401BB">
      <w:r>
        <w:separator/>
      </w:r>
    </w:p>
  </w:footnote>
  <w:footnote w:type="continuationSeparator" w:id="0">
    <w:p w14:paraId="52E71953" w14:textId="77777777" w:rsidR="00585B00" w:rsidRDefault="00585B00" w:rsidP="0024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05F1B"/>
    <w:multiLevelType w:val="hybridMultilevel"/>
    <w:tmpl w:val="3CCA6F6C"/>
    <w:lvl w:ilvl="0" w:tplc="2188E79C">
      <w:start w:val="1"/>
      <w:numFmt w:val="decimalFullWidth"/>
      <w:lvlText w:val="%1、"/>
      <w:lvlJc w:val="left"/>
      <w:pPr>
        <w:ind w:left="85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C"/>
    <w:rsid w:val="00090B0B"/>
    <w:rsid w:val="000D5068"/>
    <w:rsid w:val="00110999"/>
    <w:rsid w:val="00152966"/>
    <w:rsid w:val="00237E98"/>
    <w:rsid w:val="002401BB"/>
    <w:rsid w:val="002669D0"/>
    <w:rsid w:val="0035037C"/>
    <w:rsid w:val="003645A6"/>
    <w:rsid w:val="003A7AD8"/>
    <w:rsid w:val="0046073D"/>
    <w:rsid w:val="004C0276"/>
    <w:rsid w:val="0052603F"/>
    <w:rsid w:val="00585B00"/>
    <w:rsid w:val="00587B41"/>
    <w:rsid w:val="0066277A"/>
    <w:rsid w:val="00696BC9"/>
    <w:rsid w:val="00783C66"/>
    <w:rsid w:val="007C787B"/>
    <w:rsid w:val="0080762D"/>
    <w:rsid w:val="00835097"/>
    <w:rsid w:val="008A258F"/>
    <w:rsid w:val="008C47B1"/>
    <w:rsid w:val="009B6452"/>
    <w:rsid w:val="009D3E29"/>
    <w:rsid w:val="00A73731"/>
    <w:rsid w:val="00A9041A"/>
    <w:rsid w:val="00AA3ADD"/>
    <w:rsid w:val="00B43EFB"/>
    <w:rsid w:val="00BC7515"/>
    <w:rsid w:val="00C236D8"/>
    <w:rsid w:val="00CB2DAB"/>
    <w:rsid w:val="00D936E1"/>
    <w:rsid w:val="00DD21FB"/>
    <w:rsid w:val="00DE142B"/>
    <w:rsid w:val="00E178DE"/>
    <w:rsid w:val="00E57F4D"/>
    <w:rsid w:val="00E679E8"/>
    <w:rsid w:val="00EB720A"/>
    <w:rsid w:val="00F7620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697F"/>
  <w15:chartTrackingRefBased/>
  <w15:docId w15:val="{389624A9-E679-4D61-AEF4-9C3D113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1BB"/>
  </w:style>
  <w:style w:type="paragraph" w:styleId="a5">
    <w:name w:val="footer"/>
    <w:basedOn w:val="a"/>
    <w:link w:val="a6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1BB"/>
  </w:style>
  <w:style w:type="paragraph" w:styleId="a7">
    <w:name w:val="List Paragraph"/>
    <w:basedOn w:val="a"/>
    <w:uiPriority w:val="34"/>
    <w:qFormat/>
    <w:rsid w:val="00A90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138</Characters>
  <Application>Microsoft Office Word</Application>
  <DocSecurity>0</DocSecurity>
  <Lines>4</Lines>
  <Paragraphs>4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weekendnoise</dc:creator>
  <cp:keywords/>
  <dc:description/>
  <cp:lastModifiedBy>weekendnoise</cp:lastModifiedBy>
  <cp:revision>2</cp:revision>
  <dcterms:created xsi:type="dcterms:W3CDTF">2019-12-26T09:20:00Z</dcterms:created>
  <dcterms:modified xsi:type="dcterms:W3CDTF">2019-12-26T09:20:00Z</dcterms:modified>
</cp:coreProperties>
</file>